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76" w:rsidRPr="00177A76" w:rsidRDefault="00177A76" w:rsidP="00177A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177A7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Положение о проведении I Всероссийского фестиваля-конкурса исполнителей на национальных гармониках «Звучит гармонь над Эльбрусом»</w:t>
      </w:r>
    </w:p>
    <w:p w:rsidR="00177A76" w:rsidRPr="00177A76" w:rsidRDefault="00177A76" w:rsidP="00177A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CEB186"/>
          <w:sz w:val="14"/>
          <w:szCs w:val="14"/>
        </w:rPr>
      </w:pPr>
      <w:r w:rsidRPr="00177A76">
        <w:rPr>
          <w:rFonts w:ascii="Times New Roman" w:eastAsia="Times New Roman" w:hAnsi="Times New Roman" w:cs="Times New Roman"/>
          <w:b/>
          <w:bCs/>
          <w:color w:val="CEB186"/>
          <w:sz w:val="14"/>
          <w:szCs w:val="14"/>
        </w:rPr>
        <w:t>13.03.2023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b/>
          <w:bCs/>
          <w:color w:val="000000"/>
          <w:sz w:val="19"/>
        </w:rPr>
        <w:t>ПОЛОЖЕНИЕ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b/>
          <w:bCs/>
          <w:color w:val="000000"/>
          <w:sz w:val="19"/>
        </w:rPr>
        <w:t>о проведении I Всероссийского фестиваля-конкурса исполнителей на национальных гармониках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b/>
          <w:bCs/>
          <w:color w:val="000000"/>
          <w:sz w:val="19"/>
        </w:rPr>
        <w:t>«Звучит гармонь над Эльбрусом»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b/>
          <w:bCs/>
          <w:color w:val="000000"/>
          <w:sz w:val="19"/>
        </w:rPr>
        <w:t>Учредители и организаторы: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- Министерство культуры Российской Федерации;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- Государственный Российский Дом народного творчества имени В.Д. Поленова;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- Министерство культуры Кабардино-Балкарской Республики;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 xml:space="preserve">- </w:t>
      </w:r>
      <w:proofErr w:type="spellStart"/>
      <w:r w:rsidRPr="00177A76">
        <w:rPr>
          <w:rFonts w:ascii="Verdana" w:eastAsia="Times New Roman" w:hAnsi="Verdana" w:cs="Arial"/>
          <w:color w:val="000000"/>
          <w:sz w:val="19"/>
          <w:szCs w:val="19"/>
        </w:rPr>
        <w:t>Северо-Кавказский</w:t>
      </w:r>
      <w:proofErr w:type="spellEnd"/>
      <w:r w:rsidRPr="00177A76">
        <w:rPr>
          <w:rFonts w:ascii="Verdana" w:eastAsia="Times New Roman" w:hAnsi="Verdana" w:cs="Arial"/>
          <w:color w:val="000000"/>
          <w:sz w:val="19"/>
          <w:szCs w:val="19"/>
        </w:rPr>
        <w:t xml:space="preserve"> государственный институт искусств;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 xml:space="preserve">- Кабардино-Балкарский методический центр народного творчества и </w:t>
      </w:r>
      <w:proofErr w:type="spellStart"/>
      <w:r w:rsidRPr="00177A76">
        <w:rPr>
          <w:rFonts w:ascii="Verdana" w:eastAsia="Times New Roman" w:hAnsi="Verdana" w:cs="Arial"/>
          <w:color w:val="000000"/>
          <w:sz w:val="19"/>
          <w:szCs w:val="19"/>
        </w:rPr>
        <w:t>культпросветработы</w:t>
      </w:r>
      <w:proofErr w:type="spellEnd"/>
      <w:r w:rsidRPr="00177A76">
        <w:rPr>
          <w:rFonts w:ascii="Verdana" w:eastAsia="Times New Roman" w:hAnsi="Verdana" w:cs="Arial"/>
          <w:color w:val="000000"/>
          <w:sz w:val="19"/>
          <w:szCs w:val="19"/>
        </w:rPr>
        <w:t>.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b/>
          <w:bCs/>
          <w:color w:val="000000"/>
          <w:sz w:val="19"/>
        </w:rPr>
        <w:t>Цели и задачи: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- создание единого культурного и информационного пространства в сфере исполнительства на национальных музыкальных инструментах;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- содействие дальнейшему изучению, сохранению и приумножению традиций исполнительства на национальных гармониках;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-   выявление и поддержка талантливых исполнителей;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-   обогащение репертуара исполнителей-гармонистов;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- обмен педагогическим опытом, воспитание чувства патриотизма, любви к родному краю, уважительного отношения к Родине и культурным традициям, поиск и развитие новых форм, направлений и инициатив в современном народном искусстве;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- привлечение внимания государственных организаций и учреждений культуры, искусств и образования, СМИ и широкой общественности к проблемам сохранения и развития национальных музыкальных инструментов в России.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b/>
          <w:bCs/>
          <w:color w:val="000000"/>
          <w:sz w:val="19"/>
        </w:rPr>
        <w:t>Участники фестиваля-конкурса: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В конкурсе принимают участие солисты-гармонисты и ансамбли малых форм (дуэты, трио) сельских, муниципальных, областных, краевых и республиканских учреждений культуры, образования и других ведомств, в составе которых должны быть представлены только национальные гармоники.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b/>
          <w:bCs/>
          <w:color w:val="000000"/>
          <w:sz w:val="19"/>
        </w:rPr>
        <w:t>Порядок и условия проведения: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Конкурс проводится в течение 2023 года в два этапа: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177A76">
        <w:rPr>
          <w:rFonts w:ascii="Verdana" w:eastAsia="Times New Roman" w:hAnsi="Verdana" w:cs="Arial"/>
          <w:color w:val="000000"/>
          <w:sz w:val="19"/>
          <w:szCs w:val="19"/>
        </w:rPr>
        <w:t>I-й</w:t>
      </w:r>
      <w:proofErr w:type="spellEnd"/>
      <w:r w:rsidRPr="00177A76">
        <w:rPr>
          <w:rFonts w:ascii="Verdana" w:eastAsia="Times New Roman" w:hAnsi="Verdana" w:cs="Arial"/>
          <w:color w:val="000000"/>
          <w:sz w:val="19"/>
          <w:szCs w:val="19"/>
        </w:rPr>
        <w:t xml:space="preserve"> этап – отборочный, заочный, по представленным материалам.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 xml:space="preserve">Для участия в I этапе конкурса необходимо до 05 сентября 2023 г. направить на </w:t>
      </w:r>
      <w:proofErr w:type="spellStart"/>
      <w:r w:rsidRPr="00177A76">
        <w:rPr>
          <w:rFonts w:ascii="Verdana" w:eastAsia="Times New Roman" w:hAnsi="Verdana" w:cs="Arial"/>
          <w:color w:val="000000"/>
          <w:sz w:val="19"/>
          <w:szCs w:val="19"/>
        </w:rPr>
        <w:t>e-mail</w:t>
      </w:r>
      <w:proofErr w:type="spellEnd"/>
      <w:r w:rsidRPr="00177A76">
        <w:rPr>
          <w:rFonts w:ascii="Verdana" w:eastAsia="Times New Roman" w:hAnsi="Verdana" w:cs="Arial"/>
          <w:color w:val="000000"/>
          <w:sz w:val="19"/>
          <w:szCs w:val="19"/>
        </w:rPr>
        <w:t>: </w:t>
      </w:r>
      <w:hyperlink r:id="rId4" w:history="1">
        <w:r w:rsidRPr="00177A76">
          <w:rPr>
            <w:rFonts w:ascii="Verdana" w:eastAsia="Times New Roman" w:hAnsi="Verdana" w:cs="Arial"/>
            <w:b/>
            <w:bCs/>
            <w:color w:val="337AB7"/>
            <w:sz w:val="19"/>
          </w:rPr>
          <w:t>music-rusfolk@mail.ru</w:t>
        </w:r>
      </w:hyperlink>
      <w:r w:rsidRPr="00177A76">
        <w:rPr>
          <w:rFonts w:ascii="Verdana" w:eastAsia="Times New Roman" w:hAnsi="Verdana" w:cs="Arial"/>
          <w:color w:val="000000"/>
          <w:sz w:val="19"/>
          <w:szCs w:val="19"/>
        </w:rPr>
        <w:t>: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- заявку-анкету (Приложение №1, данные, указанные в анкете-заявке, будут использованы для организации Конкурса и в соответствии с Федеральным Законом от 27.07.2006 г. № 152-ФЗ «О персональных данных»);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- копии паспортов;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lastRenderedPageBreak/>
        <w:t>- творческую характеристику исполнителя (коллектива);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 xml:space="preserve">- 2-3 фотографии в электронном виде (разрешение – не менее 300 </w:t>
      </w:r>
      <w:proofErr w:type="spellStart"/>
      <w:r w:rsidRPr="00177A76">
        <w:rPr>
          <w:rFonts w:ascii="Verdana" w:eastAsia="Times New Roman" w:hAnsi="Verdana" w:cs="Arial"/>
          <w:color w:val="000000"/>
          <w:sz w:val="19"/>
          <w:szCs w:val="19"/>
        </w:rPr>
        <w:t>dip</w:t>
      </w:r>
      <w:proofErr w:type="spellEnd"/>
      <w:r w:rsidRPr="00177A76">
        <w:rPr>
          <w:rFonts w:ascii="Verdana" w:eastAsia="Times New Roman" w:hAnsi="Verdana" w:cs="Arial"/>
          <w:color w:val="000000"/>
          <w:sz w:val="19"/>
          <w:szCs w:val="19"/>
        </w:rPr>
        <w:t xml:space="preserve">; формат </w:t>
      </w:r>
      <w:proofErr w:type="spellStart"/>
      <w:r w:rsidRPr="00177A76">
        <w:rPr>
          <w:rFonts w:ascii="Verdana" w:eastAsia="Times New Roman" w:hAnsi="Verdana" w:cs="Arial"/>
          <w:color w:val="000000"/>
          <w:sz w:val="19"/>
          <w:szCs w:val="19"/>
        </w:rPr>
        <w:t>jpg</w:t>
      </w:r>
      <w:proofErr w:type="spellEnd"/>
      <w:r w:rsidRPr="00177A76">
        <w:rPr>
          <w:rFonts w:ascii="Verdana" w:eastAsia="Times New Roman" w:hAnsi="Verdana" w:cs="Arial"/>
          <w:color w:val="000000"/>
          <w:sz w:val="19"/>
          <w:szCs w:val="19"/>
        </w:rPr>
        <w:t xml:space="preserve"> или </w:t>
      </w:r>
      <w:proofErr w:type="spellStart"/>
      <w:r w:rsidRPr="00177A76">
        <w:rPr>
          <w:rFonts w:ascii="Verdana" w:eastAsia="Times New Roman" w:hAnsi="Verdana" w:cs="Arial"/>
          <w:color w:val="000000"/>
          <w:sz w:val="19"/>
          <w:szCs w:val="19"/>
        </w:rPr>
        <w:t>tiff</w:t>
      </w:r>
      <w:proofErr w:type="spellEnd"/>
      <w:r w:rsidRPr="00177A76">
        <w:rPr>
          <w:rFonts w:ascii="Verdana" w:eastAsia="Times New Roman" w:hAnsi="Verdana" w:cs="Arial"/>
          <w:color w:val="000000"/>
          <w:sz w:val="19"/>
          <w:szCs w:val="19"/>
        </w:rPr>
        <w:t>);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177A76">
        <w:rPr>
          <w:rFonts w:ascii="Verdana" w:eastAsia="Times New Roman" w:hAnsi="Verdana" w:cs="Arial"/>
          <w:color w:val="000000"/>
          <w:sz w:val="19"/>
          <w:szCs w:val="19"/>
        </w:rPr>
        <w:t xml:space="preserve">- видеозапись выступления продолжительностью не менее 10 минут в электронном виде (запись должна быть сделана не ранее второй половины 2022 г., пропорция – 16:9, разрешение – 280×720, 1920×1080; титульный лист с титрами и указанием солиста/ансамбля, названий произведений, авторов, ФИО педагога/руководителя; ссылка на видеозаписи в </w:t>
      </w:r>
      <w:proofErr w:type="spellStart"/>
      <w:r w:rsidRPr="00177A76">
        <w:rPr>
          <w:rFonts w:ascii="Verdana" w:eastAsia="Times New Roman" w:hAnsi="Verdana" w:cs="Arial"/>
          <w:color w:val="000000"/>
          <w:sz w:val="19"/>
          <w:szCs w:val="19"/>
        </w:rPr>
        <w:t>youtube</w:t>
      </w:r>
      <w:proofErr w:type="spellEnd"/>
      <w:r w:rsidRPr="00177A76">
        <w:rPr>
          <w:rFonts w:ascii="Verdana" w:eastAsia="Times New Roman" w:hAnsi="Verdana" w:cs="Arial"/>
          <w:color w:val="000000"/>
          <w:sz w:val="19"/>
          <w:szCs w:val="19"/>
        </w:rPr>
        <w:t xml:space="preserve"> или на интернет-хранилище </w:t>
      </w:r>
      <w:proofErr w:type="spellStart"/>
      <w:r w:rsidRPr="00177A76">
        <w:rPr>
          <w:rFonts w:ascii="Verdana" w:eastAsia="Times New Roman" w:hAnsi="Verdana" w:cs="Arial"/>
          <w:color w:val="000000"/>
          <w:sz w:val="19"/>
          <w:szCs w:val="19"/>
        </w:rPr>
        <w:t>Яндекс</w:t>
      </w:r>
      <w:proofErr w:type="spellEnd"/>
      <w:r w:rsidRPr="00177A76">
        <w:rPr>
          <w:rFonts w:ascii="Verdana" w:eastAsia="Times New Roman" w:hAnsi="Verdana" w:cs="Arial"/>
          <w:color w:val="000000"/>
          <w:sz w:val="19"/>
          <w:szCs w:val="19"/>
        </w:rPr>
        <w:t>.</w:t>
      </w:r>
      <w:proofErr w:type="gramEnd"/>
      <w:r w:rsidRPr="00177A76">
        <w:rPr>
          <w:rFonts w:ascii="Verdana" w:eastAsia="Times New Roman" w:hAnsi="Verdana" w:cs="Arial"/>
          <w:color w:val="000000"/>
          <w:sz w:val="19"/>
          <w:szCs w:val="19"/>
        </w:rPr>
        <w:t xml:space="preserve"> </w:t>
      </w:r>
      <w:proofErr w:type="gramStart"/>
      <w:r w:rsidRPr="00177A76">
        <w:rPr>
          <w:rFonts w:ascii="Verdana" w:eastAsia="Times New Roman" w:hAnsi="Verdana" w:cs="Arial"/>
          <w:color w:val="000000"/>
          <w:sz w:val="19"/>
          <w:szCs w:val="19"/>
        </w:rPr>
        <w:t>Диск, «облако»).</w:t>
      </w:r>
      <w:proofErr w:type="gramEnd"/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По результатам рассмотрения заявок Оргкомитет определяет состав участников конкурса и направляет официальное приглашение на заключительный этап.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Информационно-рекламные материалы, представленные в Оргкомитет, не рецензируются и не возвращаются.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177A76">
        <w:rPr>
          <w:rFonts w:ascii="Verdana" w:eastAsia="Times New Roman" w:hAnsi="Verdana" w:cs="Arial"/>
          <w:color w:val="000000"/>
          <w:sz w:val="19"/>
          <w:szCs w:val="19"/>
        </w:rPr>
        <w:t>II-й</w:t>
      </w:r>
      <w:proofErr w:type="spellEnd"/>
      <w:r w:rsidRPr="00177A76">
        <w:rPr>
          <w:rFonts w:ascii="Verdana" w:eastAsia="Times New Roman" w:hAnsi="Verdana" w:cs="Arial"/>
          <w:color w:val="000000"/>
          <w:sz w:val="19"/>
          <w:szCs w:val="19"/>
        </w:rPr>
        <w:t xml:space="preserve"> этап – заключительный, проводится 04-07 октября 2023 года в </w:t>
      </w:r>
      <w:proofErr w:type="gramStart"/>
      <w:r w:rsidRPr="00177A76">
        <w:rPr>
          <w:rFonts w:ascii="Verdana" w:eastAsia="Times New Roman" w:hAnsi="Verdana" w:cs="Arial"/>
          <w:color w:val="000000"/>
          <w:sz w:val="19"/>
          <w:szCs w:val="19"/>
        </w:rPr>
        <w:t>г</w:t>
      </w:r>
      <w:proofErr w:type="gramEnd"/>
      <w:r w:rsidRPr="00177A76">
        <w:rPr>
          <w:rFonts w:ascii="Verdana" w:eastAsia="Times New Roman" w:hAnsi="Verdana" w:cs="Arial"/>
          <w:color w:val="000000"/>
          <w:sz w:val="19"/>
          <w:szCs w:val="19"/>
        </w:rPr>
        <w:t>. Нальчике Кабардино-Балкарской Республики в форме прослушиваний по двум номинациям: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- Сольное исполнительство;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- Ансамблевое исполнительство (дуэты, трио).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По обеим номинациям конкурс проводится в один тур в пяти возрастных категориях: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- Первая категория – 14-16 лет включительно;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- Вторая категория – 17-20 лет включительно;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- Третья категория – 21-25 лет включительно;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- Четвертая категория – 26-34 лет включительно;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- Пятая категория – 35 лет и старше.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Возраст солистов определяется на первый день проведения конкурса. Возрастная категория в ансамблях определяется средним возрастом исполнителей. Участие в детском ансамбле педагога/концертмейстера не допускается.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В программе конкурса: церемония открытия, конкурсные прослушивания, мастер-классы членов жюри, выездные концерты, церемония награждения и заключительный Гала-концерт.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177A76">
        <w:rPr>
          <w:rFonts w:ascii="Verdana" w:eastAsia="Times New Roman" w:hAnsi="Verdana" w:cs="Arial"/>
          <w:color w:val="000000"/>
          <w:sz w:val="19"/>
          <w:szCs w:val="19"/>
        </w:rPr>
        <w:t>В конкурсную программу должны быть включены 2 разнохарактерных произведения, одно из которых – обработка/аранжировка народной темы.</w:t>
      </w:r>
      <w:proofErr w:type="gramEnd"/>
      <w:r w:rsidRPr="00177A76">
        <w:rPr>
          <w:rFonts w:ascii="Verdana" w:eastAsia="Times New Roman" w:hAnsi="Verdana" w:cs="Arial"/>
          <w:color w:val="000000"/>
          <w:sz w:val="19"/>
          <w:szCs w:val="19"/>
        </w:rPr>
        <w:t xml:space="preserve"> Возможно включение в репертуар произведений местных авторов.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Продолжительность звучания конкурсной программы солистов и ансамблей – до 10 минут. Превышение установленного времени выступления влечет за собой потерю баллов при оценке. Просмотры проводятся публично.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Критерии оценки выступления: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- чистота интонации;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- соответствие темпу и ритму исполняемых произведений;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- исполнительская культура солиста/ансамбля;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- художественная выразительность, артистизм, сценический костюм;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- соответствие репертуара возрастным особенностям участников.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По прибытии на конкурс солисты/ансамбли предоставляют в Оргкомитет ксерокопии нот исполняемых произведений в одном экземпляре.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lastRenderedPageBreak/>
        <w:t>В состав жюри конкурса входят ведущие музыканты, имеющие почетные звания, представители профессорско-преподавательского состава профильных профессиональных образовательных учреждений и других организаций Российской Федерации.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По решению жюри в каждой номинации и в каждой возрастной категории присваиваются звания лауреата I, II, III степени, дипломанта и участника фестиваля, с вручением соответствующих дипломов и памятных призов. Солисту и ансамблю, набравшему максимальное количество баллов, присуждается Гран-при конкурса. Педагоги, подготовившие победителей конкурса, а также самобытные композиторы/аранжировщики, награждаются специальными дипломами. Жюри оставляет за собой право присуждать не все награды, делить награды между несколькими солистами и ансамблями. Решение жюри оформляется протоколом и пересмотру не подлежит. Государственные, общественные, творческие и другие заинтересованные организации вправе учреждать собственные призы.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Особые условия: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 xml:space="preserve">- организаторы конкурса оставляют за собой неограниченное и исключительное право на радиотрансляцию и фотосъёмку конкурса, использование аудио- и видеозаписи, а также представление конкурсных выступлений на </w:t>
      </w:r>
      <w:proofErr w:type="spellStart"/>
      <w:proofErr w:type="gramStart"/>
      <w:r w:rsidRPr="00177A76">
        <w:rPr>
          <w:rFonts w:ascii="Verdana" w:eastAsia="Times New Roman" w:hAnsi="Verdana" w:cs="Arial"/>
          <w:color w:val="000000"/>
          <w:sz w:val="19"/>
          <w:szCs w:val="19"/>
        </w:rPr>
        <w:t>интернет-страницах</w:t>
      </w:r>
      <w:proofErr w:type="spellEnd"/>
      <w:proofErr w:type="gramEnd"/>
      <w:r w:rsidRPr="00177A76">
        <w:rPr>
          <w:rFonts w:ascii="Verdana" w:eastAsia="Times New Roman" w:hAnsi="Verdana" w:cs="Arial"/>
          <w:color w:val="000000"/>
          <w:sz w:val="19"/>
          <w:szCs w:val="19"/>
        </w:rPr>
        <w:t xml:space="preserve"> и в иных информационных сетях без выплаты гонорара конкурсантам;</w:t>
      </w:r>
    </w:p>
    <w:p w:rsidR="00177A76" w:rsidRPr="00177A76" w:rsidRDefault="00177A76" w:rsidP="00177A76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77A76">
        <w:rPr>
          <w:rFonts w:ascii="Verdana" w:eastAsia="Times New Roman" w:hAnsi="Verdana" w:cs="Arial"/>
          <w:color w:val="000000"/>
          <w:sz w:val="19"/>
          <w:szCs w:val="19"/>
        </w:rPr>
        <w:t>- не исключается необходимость частичного перевода конкурса в видеорежим, о чём участникам будет сообщено дополнительно.</w:t>
      </w:r>
    </w:p>
    <w:p w:rsidR="0078384A" w:rsidRDefault="0078384A"/>
    <w:sectPr w:rsidR="0078384A" w:rsidSect="0078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7A76"/>
    <w:rsid w:val="00177A76"/>
    <w:rsid w:val="006D5FF8"/>
    <w:rsid w:val="00783256"/>
    <w:rsid w:val="0078384A"/>
    <w:rsid w:val="00EA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7A76"/>
    <w:rPr>
      <w:b/>
      <w:bCs/>
    </w:rPr>
  </w:style>
  <w:style w:type="character" w:styleId="a5">
    <w:name w:val="Hyperlink"/>
    <w:basedOn w:val="a0"/>
    <w:uiPriority w:val="99"/>
    <w:semiHidden/>
    <w:unhideWhenUsed/>
    <w:rsid w:val="00177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5918">
          <w:marLeft w:val="0"/>
          <w:marRight w:val="0"/>
          <w:marTop w:val="489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69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ic-rusfol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2023-03-14T06:32:00Z</dcterms:created>
  <dcterms:modified xsi:type="dcterms:W3CDTF">2023-03-14T06:50:00Z</dcterms:modified>
</cp:coreProperties>
</file>